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7C" w:rsidRDefault="00482BCF">
      <w:pPr>
        <w:jc w:val="center"/>
        <w:rPr>
          <w:rFonts w:ascii="黑体" w:eastAsia="黑体" w:hAnsi="黑体"/>
          <w:sz w:val="36"/>
          <w:szCs w:val="32"/>
        </w:rPr>
      </w:pPr>
      <w:r>
        <w:rPr>
          <w:rFonts w:ascii="黑体" w:eastAsia="黑体" w:hAnsi="黑体" w:hint="eastAsia"/>
          <w:sz w:val="36"/>
          <w:szCs w:val="32"/>
        </w:rPr>
        <w:t>西咸新区2</w:t>
      </w:r>
      <w:r>
        <w:rPr>
          <w:rFonts w:ascii="黑体" w:eastAsia="黑体" w:hAnsi="黑体"/>
          <w:sz w:val="36"/>
          <w:szCs w:val="32"/>
        </w:rPr>
        <w:t>024</w:t>
      </w:r>
      <w:r>
        <w:rPr>
          <w:rFonts w:ascii="黑体" w:eastAsia="黑体" w:hAnsi="黑体" w:hint="eastAsia"/>
          <w:sz w:val="36"/>
          <w:szCs w:val="32"/>
        </w:rPr>
        <w:t>年制造业现场招聘会邀请函</w:t>
      </w:r>
    </w:p>
    <w:p w:rsidR="00096C7C" w:rsidRDefault="00096C7C">
      <w:pPr>
        <w:rPr>
          <w:rFonts w:ascii="仿宋" w:eastAsia="仿宋" w:hAnsi="仿宋"/>
          <w:sz w:val="32"/>
          <w:szCs w:val="32"/>
        </w:rPr>
      </w:pPr>
    </w:p>
    <w:p w:rsidR="00096C7C" w:rsidRDefault="00482BCF">
      <w:pPr>
        <w:rPr>
          <w:rFonts w:ascii="仿宋" w:eastAsia="仿宋" w:hAnsi="仿宋"/>
          <w:sz w:val="32"/>
          <w:szCs w:val="32"/>
        </w:rPr>
      </w:pPr>
      <w:r>
        <w:rPr>
          <w:rFonts w:ascii="仿宋" w:eastAsia="仿宋" w:hAnsi="仿宋" w:hint="eastAsia"/>
          <w:sz w:val="32"/>
          <w:szCs w:val="32"/>
        </w:rPr>
        <w:t>各企事业单位代表、广大求职者朋友们：</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感谢您一直以来对西咸新区就业工作的关注和支持！</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西咸新区社会事业服务局将举办</w:t>
      </w:r>
      <w:r>
        <w:rPr>
          <w:rFonts w:ascii="仿宋" w:eastAsia="仿宋" w:hAnsi="仿宋"/>
          <w:sz w:val="32"/>
          <w:szCs w:val="32"/>
        </w:rPr>
        <w:t>2024年制造业现场招聘会</w:t>
      </w:r>
      <w:r>
        <w:rPr>
          <w:rFonts w:ascii="仿宋" w:eastAsia="仿宋" w:hAnsi="仿宋" w:hint="eastAsia"/>
          <w:sz w:val="32"/>
          <w:szCs w:val="32"/>
        </w:rPr>
        <w:t>，安排如下：</w:t>
      </w:r>
    </w:p>
    <w:p w:rsidR="00096C7C" w:rsidRDefault="00482BCF">
      <w:pPr>
        <w:ind w:firstLineChars="200" w:firstLine="640"/>
        <w:rPr>
          <w:rFonts w:ascii="黑体" w:eastAsia="黑体" w:hAnsi="黑体"/>
          <w:sz w:val="32"/>
          <w:szCs w:val="32"/>
        </w:rPr>
      </w:pPr>
      <w:r>
        <w:rPr>
          <w:rFonts w:ascii="黑体" w:eastAsia="黑体" w:hAnsi="黑体" w:hint="eastAsia"/>
          <w:sz w:val="32"/>
          <w:szCs w:val="32"/>
        </w:rPr>
        <w:t>一、</w:t>
      </w:r>
      <w:r w:rsidR="00D46072">
        <w:rPr>
          <w:rFonts w:ascii="黑体" w:eastAsia="黑体" w:hAnsi="黑体" w:hint="eastAsia"/>
          <w:sz w:val="32"/>
          <w:szCs w:val="32"/>
        </w:rPr>
        <w:t>活动安排</w:t>
      </w:r>
    </w:p>
    <w:p w:rsidR="00096C7C" w:rsidRDefault="00D46072">
      <w:pPr>
        <w:ind w:firstLineChars="200" w:firstLine="640"/>
        <w:rPr>
          <w:rFonts w:ascii="仿宋" w:eastAsia="仿宋" w:hAnsi="仿宋"/>
          <w:sz w:val="32"/>
          <w:szCs w:val="32"/>
        </w:rPr>
      </w:pPr>
      <w:r>
        <w:rPr>
          <w:rFonts w:ascii="仿宋" w:eastAsia="仿宋" w:hAnsi="仿宋" w:hint="eastAsia"/>
          <w:sz w:val="32"/>
          <w:szCs w:val="32"/>
        </w:rPr>
        <w:t>主题：</w:t>
      </w:r>
      <w:r w:rsidR="00482BCF">
        <w:rPr>
          <w:rFonts w:ascii="仿宋" w:eastAsia="仿宋" w:hAnsi="仿宋" w:hint="eastAsia"/>
          <w:sz w:val="32"/>
          <w:szCs w:val="32"/>
        </w:rPr>
        <w:t xml:space="preserve">建设先进制造业基地 </w:t>
      </w:r>
      <w:r w:rsidR="00482BCF">
        <w:rPr>
          <w:rFonts w:ascii="仿宋" w:eastAsia="仿宋" w:hAnsi="仿宋"/>
          <w:sz w:val="32"/>
          <w:szCs w:val="32"/>
        </w:rPr>
        <w:t xml:space="preserve"> </w:t>
      </w:r>
      <w:r w:rsidR="00482BCF">
        <w:rPr>
          <w:rFonts w:ascii="仿宋" w:eastAsia="仿宋" w:hAnsi="仿宋" w:hint="eastAsia"/>
          <w:sz w:val="32"/>
          <w:szCs w:val="32"/>
        </w:rPr>
        <w:t>服务现代化产业体系</w:t>
      </w:r>
    </w:p>
    <w:p w:rsidR="00D46072" w:rsidRDefault="00D46072" w:rsidP="00D46072">
      <w:pPr>
        <w:ind w:firstLineChars="200" w:firstLine="640"/>
        <w:rPr>
          <w:rFonts w:ascii="仿宋" w:eastAsia="仿宋" w:hAnsi="仿宋"/>
          <w:sz w:val="32"/>
          <w:szCs w:val="32"/>
        </w:rPr>
      </w:pPr>
      <w:r>
        <w:rPr>
          <w:rFonts w:ascii="仿宋" w:eastAsia="仿宋" w:hAnsi="仿宋" w:hint="eastAsia"/>
          <w:sz w:val="32"/>
          <w:szCs w:val="32"/>
        </w:rPr>
        <w:t>时间：</w:t>
      </w:r>
      <w:r>
        <w:rPr>
          <w:rFonts w:ascii="仿宋" w:eastAsia="仿宋" w:hAnsi="仿宋"/>
          <w:sz w:val="32"/>
          <w:szCs w:val="32"/>
        </w:rPr>
        <w:t>2024年4月25日（周</w:t>
      </w:r>
      <w:r>
        <w:rPr>
          <w:rFonts w:ascii="仿宋" w:eastAsia="仿宋" w:hAnsi="仿宋" w:hint="eastAsia"/>
          <w:sz w:val="32"/>
          <w:szCs w:val="32"/>
        </w:rPr>
        <w:t>四</w:t>
      </w:r>
      <w:r>
        <w:rPr>
          <w:rFonts w:ascii="仿宋" w:eastAsia="仿宋" w:hAnsi="仿宋"/>
          <w:sz w:val="32"/>
          <w:szCs w:val="32"/>
        </w:rPr>
        <w:t>）9:00-1</w:t>
      </w:r>
      <w:r>
        <w:rPr>
          <w:rFonts w:ascii="仿宋" w:eastAsia="仿宋" w:hAnsi="仿宋" w:hint="eastAsia"/>
          <w:sz w:val="32"/>
          <w:szCs w:val="32"/>
        </w:rPr>
        <w:t>2</w:t>
      </w:r>
      <w:r>
        <w:rPr>
          <w:rFonts w:ascii="仿宋" w:eastAsia="仿宋" w:hAnsi="仿宋"/>
          <w:sz w:val="32"/>
          <w:szCs w:val="32"/>
        </w:rPr>
        <w:t>:00</w:t>
      </w:r>
    </w:p>
    <w:p w:rsidR="00D46072" w:rsidRDefault="00D46072" w:rsidP="00D46072">
      <w:pPr>
        <w:ind w:firstLineChars="200" w:firstLine="640"/>
        <w:rPr>
          <w:rFonts w:ascii="仿宋" w:eastAsia="仿宋" w:hAnsi="仿宋"/>
          <w:sz w:val="32"/>
          <w:szCs w:val="32"/>
        </w:rPr>
      </w:pPr>
      <w:r>
        <w:rPr>
          <w:rFonts w:ascii="仿宋" w:eastAsia="仿宋" w:hAnsi="仿宋" w:hint="eastAsia"/>
          <w:sz w:val="32"/>
          <w:szCs w:val="32"/>
        </w:rPr>
        <w:t>地点：</w:t>
      </w:r>
      <w:proofErr w:type="gramStart"/>
      <w:r>
        <w:rPr>
          <w:rFonts w:ascii="仿宋" w:eastAsia="仿宋" w:hAnsi="仿宋" w:hint="eastAsia"/>
          <w:sz w:val="32"/>
          <w:szCs w:val="32"/>
        </w:rPr>
        <w:t>秦创原人</w:t>
      </w:r>
      <w:proofErr w:type="gramEnd"/>
      <w:r>
        <w:rPr>
          <w:rFonts w:ascii="仿宋" w:eastAsia="仿宋" w:hAnsi="仿宋" w:hint="eastAsia"/>
          <w:sz w:val="32"/>
          <w:szCs w:val="32"/>
        </w:rPr>
        <w:t>才大市场</w:t>
      </w:r>
    </w:p>
    <w:p w:rsidR="00096C7C" w:rsidRDefault="00482BCF">
      <w:pPr>
        <w:ind w:firstLineChars="200" w:firstLine="640"/>
        <w:rPr>
          <w:rFonts w:ascii="黑体" w:eastAsia="黑体" w:hAnsi="黑体"/>
          <w:sz w:val="32"/>
          <w:szCs w:val="32"/>
        </w:rPr>
      </w:pPr>
      <w:r>
        <w:rPr>
          <w:rFonts w:ascii="黑体" w:eastAsia="黑体" w:hAnsi="黑体" w:hint="eastAsia"/>
          <w:sz w:val="32"/>
          <w:szCs w:val="32"/>
        </w:rPr>
        <w:t>二、组织机构</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主办单位：西咸新区社会事业服务</w:t>
      </w:r>
      <w:r w:rsidR="00024E81">
        <w:rPr>
          <w:rFonts w:ascii="仿宋" w:eastAsia="仿宋" w:hAnsi="仿宋" w:hint="eastAsia"/>
          <w:sz w:val="32"/>
          <w:szCs w:val="32"/>
        </w:rPr>
        <w:t>局</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承办单位：西咸新区人力资源服务中心</w:t>
      </w:r>
    </w:p>
    <w:p w:rsidR="00096C7C" w:rsidRDefault="00482BCF">
      <w:pPr>
        <w:ind w:firstLineChars="700" w:firstLine="2240"/>
        <w:rPr>
          <w:rFonts w:ascii="仿宋" w:eastAsia="仿宋" w:hAnsi="仿宋"/>
          <w:sz w:val="32"/>
          <w:szCs w:val="32"/>
        </w:rPr>
      </w:pPr>
      <w:proofErr w:type="gramStart"/>
      <w:r>
        <w:rPr>
          <w:rFonts w:ascii="仿宋" w:eastAsia="仿宋" w:hAnsi="仿宋" w:hint="eastAsia"/>
          <w:sz w:val="32"/>
          <w:szCs w:val="32"/>
        </w:rPr>
        <w:t>秦创原创新促进</w:t>
      </w:r>
      <w:proofErr w:type="gramEnd"/>
      <w:r>
        <w:rPr>
          <w:rFonts w:ascii="仿宋" w:eastAsia="仿宋" w:hAnsi="仿宋" w:hint="eastAsia"/>
          <w:sz w:val="32"/>
          <w:szCs w:val="32"/>
        </w:rPr>
        <w:t>中心</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联办高校：西安理工大学、西安工业大学、西安工程大学、西安石油大学、陕西科技大学镐京学院、陕西国际商贸学院、陕西服装工程学院、陕西工业职业技术学院、杨凌职业技术学院、西安航空职业技术学院、陕西铁路工程职业技术学院、陕西国防工业职业技术学院、陕西职业技术学院、陕西能源职业技术学院、咸阳职业技术学院、陕西交通职业技术学院、陕西工商职业学院、陕西财经职业技术学院、陕西邮电职业技术学院、西安职业技术学院</w:t>
      </w:r>
    </w:p>
    <w:p w:rsidR="00096C7C" w:rsidRDefault="00482BCF">
      <w:pPr>
        <w:ind w:firstLineChars="200" w:firstLine="640"/>
        <w:rPr>
          <w:rFonts w:ascii="黑体" w:eastAsia="黑体" w:hAnsi="黑体"/>
          <w:sz w:val="32"/>
          <w:szCs w:val="32"/>
        </w:rPr>
      </w:pPr>
      <w:r>
        <w:rPr>
          <w:rFonts w:ascii="黑体" w:eastAsia="黑体" w:hAnsi="黑体" w:hint="eastAsia"/>
          <w:sz w:val="32"/>
          <w:szCs w:val="32"/>
        </w:rPr>
        <w:lastRenderedPageBreak/>
        <w:t>三、活动安排</w:t>
      </w:r>
    </w:p>
    <w:p w:rsidR="00D46072" w:rsidRDefault="00D46072" w:rsidP="00D46072">
      <w:pPr>
        <w:ind w:firstLineChars="200" w:firstLine="640"/>
        <w:rPr>
          <w:rFonts w:ascii="仿宋" w:eastAsia="仿宋" w:hAnsi="仿宋"/>
          <w:sz w:val="32"/>
          <w:szCs w:val="32"/>
        </w:rPr>
      </w:pPr>
      <w:r>
        <w:rPr>
          <w:rFonts w:ascii="仿宋" w:eastAsia="仿宋" w:hAnsi="仿宋" w:hint="eastAsia"/>
          <w:sz w:val="32"/>
          <w:szCs w:val="32"/>
        </w:rPr>
        <w:t>（一）</w:t>
      </w:r>
      <w:r w:rsidRPr="00482BCF">
        <w:rPr>
          <w:rFonts w:ascii="仿宋" w:eastAsia="仿宋" w:hAnsi="仿宋"/>
          <w:sz w:val="32"/>
          <w:szCs w:val="32"/>
        </w:rPr>
        <w:t>有招聘需求的各类企事业单位，均可参会；</w:t>
      </w:r>
    </w:p>
    <w:p w:rsidR="00D46072" w:rsidRPr="00D46072" w:rsidRDefault="00D46072" w:rsidP="00D46072">
      <w:pPr>
        <w:ind w:firstLineChars="200" w:firstLine="640"/>
        <w:rPr>
          <w:rFonts w:ascii="仿宋" w:eastAsia="仿宋" w:hAnsi="仿宋" w:hint="eastAsia"/>
          <w:sz w:val="32"/>
          <w:szCs w:val="32"/>
        </w:rPr>
      </w:pPr>
      <w:r>
        <w:rPr>
          <w:rFonts w:ascii="仿宋" w:eastAsia="仿宋" w:hAnsi="仿宋" w:hint="eastAsia"/>
          <w:sz w:val="32"/>
          <w:szCs w:val="32"/>
        </w:rPr>
        <w:t>（二）</w:t>
      </w:r>
      <w:r w:rsidRPr="00482BCF">
        <w:rPr>
          <w:rFonts w:ascii="仿宋" w:eastAsia="仿宋" w:hAnsi="仿宋"/>
          <w:sz w:val="32"/>
          <w:szCs w:val="32"/>
        </w:rPr>
        <w:t>高校毕业生、返乡人员、退役军人等有就业需求的各类求职群体，均可免费参加。</w:t>
      </w:r>
    </w:p>
    <w:p w:rsidR="00096C7C" w:rsidRDefault="00482BCF">
      <w:pPr>
        <w:ind w:firstLineChars="200" w:firstLine="640"/>
        <w:rPr>
          <w:rFonts w:ascii="黑体" w:eastAsia="黑体" w:hAnsi="黑体"/>
          <w:sz w:val="32"/>
          <w:szCs w:val="32"/>
        </w:rPr>
      </w:pPr>
      <w:r>
        <w:rPr>
          <w:rFonts w:ascii="黑体" w:eastAsia="黑体" w:hAnsi="黑体" w:hint="eastAsia"/>
          <w:sz w:val="32"/>
          <w:szCs w:val="32"/>
        </w:rPr>
        <w:t>四、现场招聘会企业参会须知</w:t>
      </w:r>
    </w:p>
    <w:p w:rsidR="00096C7C" w:rsidRDefault="00482BCF">
      <w:pPr>
        <w:ind w:firstLineChars="200" w:firstLine="640"/>
        <w:rPr>
          <w:rFonts w:ascii="楷体" w:eastAsia="楷体" w:hAnsi="楷体"/>
          <w:sz w:val="32"/>
          <w:szCs w:val="32"/>
        </w:rPr>
      </w:pPr>
      <w:r>
        <w:rPr>
          <w:rFonts w:ascii="楷体" w:eastAsia="楷体" w:hAnsi="楷体" w:hint="eastAsia"/>
          <w:sz w:val="32"/>
          <w:szCs w:val="32"/>
        </w:rPr>
        <w:t>（一）参会方式</w:t>
      </w:r>
    </w:p>
    <w:p w:rsidR="00096C7C" w:rsidRDefault="00482BCF">
      <w:pPr>
        <w:ind w:firstLineChars="200" w:firstLine="640"/>
        <w:rPr>
          <w:rFonts w:ascii="仿宋" w:eastAsia="仿宋" w:hAnsi="仿宋"/>
          <w:sz w:val="32"/>
          <w:szCs w:val="32"/>
        </w:rPr>
      </w:pPr>
      <w:r>
        <w:rPr>
          <w:rFonts w:ascii="仿宋" w:eastAsia="仿宋" w:hAnsi="仿宋"/>
          <w:sz w:val="32"/>
          <w:szCs w:val="32"/>
        </w:rPr>
        <w:t>1.本场招聘会企业参会统一实行网上报名，报名截止时间为招聘会举办前一天12:00。报名流程如下：</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第一步：登陆西</w:t>
      </w:r>
      <w:proofErr w:type="gramStart"/>
      <w:r>
        <w:rPr>
          <w:rFonts w:ascii="仿宋" w:eastAsia="仿宋" w:hAnsi="仿宋" w:hint="eastAsia"/>
          <w:sz w:val="32"/>
          <w:szCs w:val="32"/>
        </w:rPr>
        <w:t>咸人才</w:t>
      </w:r>
      <w:proofErr w:type="gramEnd"/>
      <w:r>
        <w:rPr>
          <w:rFonts w:ascii="仿宋" w:eastAsia="仿宋" w:hAnsi="仿宋" w:hint="eastAsia"/>
          <w:sz w:val="32"/>
          <w:szCs w:val="32"/>
        </w:rPr>
        <w:t>网（</w:t>
      </w:r>
      <w:r>
        <w:rPr>
          <w:rFonts w:ascii="仿宋" w:eastAsia="仿宋" w:hAnsi="仿宋"/>
          <w:sz w:val="32"/>
          <w:szCs w:val="32"/>
        </w:rPr>
        <w:t>www.xixianrencai.com）；</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第二步：注册企业会员，填写注册信息，上传营业执照；</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第三步：发布招聘职位信息；</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第四步：返回首页，点击“现场招聘会”，选择会期点击“企业订展”报名；</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第五步：保持预留电话畅通，工作人员将电话通知参会。</w:t>
      </w:r>
    </w:p>
    <w:p w:rsidR="00096C7C" w:rsidRDefault="00482BCF">
      <w:pPr>
        <w:ind w:firstLineChars="200" w:firstLine="640"/>
        <w:rPr>
          <w:rFonts w:ascii="仿宋" w:eastAsia="仿宋" w:hAnsi="仿宋"/>
          <w:sz w:val="32"/>
          <w:szCs w:val="32"/>
        </w:rPr>
      </w:pPr>
      <w:r>
        <w:rPr>
          <w:rFonts w:ascii="仿宋" w:eastAsia="仿宋" w:hAnsi="仿宋"/>
          <w:sz w:val="32"/>
          <w:szCs w:val="32"/>
        </w:rPr>
        <w:t>2.企业审核</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用人单位报名结束后，将根据本场招聘会主题与企业招聘需求对口程度进行筛选审核，通过后可在“西咸人才网”本场招聘会会讯下方企业参会列表查看。</w:t>
      </w:r>
    </w:p>
    <w:p w:rsidR="00096C7C" w:rsidRDefault="00482BCF">
      <w:pPr>
        <w:ind w:firstLineChars="200" w:firstLine="640"/>
        <w:rPr>
          <w:rFonts w:ascii="仿宋" w:eastAsia="仿宋" w:hAnsi="仿宋"/>
          <w:sz w:val="32"/>
          <w:szCs w:val="32"/>
        </w:rPr>
      </w:pPr>
      <w:r>
        <w:rPr>
          <w:rFonts w:ascii="仿宋" w:eastAsia="仿宋" w:hAnsi="仿宋"/>
          <w:sz w:val="32"/>
          <w:szCs w:val="32"/>
        </w:rPr>
        <w:t>3.通知参会</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招聘会举办前一天下午，会务组工作人员将以电话、短信、</w:t>
      </w:r>
      <w:proofErr w:type="gramStart"/>
      <w:r>
        <w:rPr>
          <w:rFonts w:ascii="仿宋" w:eastAsia="仿宋" w:hAnsi="仿宋" w:hint="eastAsia"/>
          <w:sz w:val="32"/>
          <w:szCs w:val="32"/>
        </w:rPr>
        <w:t>微信等</w:t>
      </w:r>
      <w:proofErr w:type="gramEnd"/>
      <w:r>
        <w:rPr>
          <w:rFonts w:ascii="仿宋" w:eastAsia="仿宋" w:hAnsi="仿宋" w:hint="eastAsia"/>
          <w:sz w:val="32"/>
          <w:szCs w:val="32"/>
        </w:rPr>
        <w:t>形式通知。</w:t>
      </w:r>
    </w:p>
    <w:p w:rsidR="00096C7C" w:rsidRDefault="00482BCF">
      <w:pPr>
        <w:ind w:firstLineChars="200" w:firstLine="640"/>
        <w:rPr>
          <w:rFonts w:ascii="楷体" w:eastAsia="楷体" w:hAnsi="楷体"/>
          <w:sz w:val="32"/>
          <w:szCs w:val="32"/>
        </w:rPr>
      </w:pPr>
      <w:r>
        <w:rPr>
          <w:rFonts w:ascii="楷体" w:eastAsia="楷体" w:hAnsi="楷体" w:hint="eastAsia"/>
          <w:sz w:val="32"/>
          <w:szCs w:val="32"/>
        </w:rPr>
        <w:t>（二）注意事项</w:t>
      </w:r>
    </w:p>
    <w:p w:rsidR="00096C7C" w:rsidRDefault="00482BCF">
      <w:pPr>
        <w:ind w:firstLineChars="200" w:firstLine="640"/>
        <w:rPr>
          <w:rFonts w:ascii="仿宋" w:eastAsia="仿宋" w:hAnsi="仿宋"/>
          <w:sz w:val="32"/>
          <w:szCs w:val="32"/>
        </w:rPr>
      </w:pPr>
      <w:r>
        <w:rPr>
          <w:rFonts w:ascii="仿宋" w:eastAsia="仿宋" w:hAnsi="仿宋"/>
          <w:sz w:val="32"/>
          <w:szCs w:val="32"/>
        </w:rPr>
        <w:lastRenderedPageBreak/>
        <w:t>1.进入会场，所有人员有序开展交流、洽谈；</w:t>
      </w:r>
    </w:p>
    <w:p w:rsidR="00096C7C" w:rsidRDefault="00482BCF">
      <w:pPr>
        <w:ind w:firstLineChars="200" w:firstLine="640"/>
        <w:rPr>
          <w:rFonts w:ascii="仿宋" w:eastAsia="仿宋" w:hAnsi="仿宋"/>
          <w:sz w:val="32"/>
          <w:szCs w:val="32"/>
        </w:rPr>
      </w:pPr>
      <w:r>
        <w:rPr>
          <w:rFonts w:ascii="仿宋" w:eastAsia="仿宋" w:hAnsi="仿宋"/>
          <w:sz w:val="32"/>
          <w:szCs w:val="32"/>
        </w:rPr>
        <w:t>2.企业代表须合理安排时间，准时到场，现场签到并领取会务用品；招聘会开始30分钟后，企业代表无故未到场，会务组有权调整或取消该招聘展位；</w:t>
      </w:r>
    </w:p>
    <w:p w:rsidR="00096C7C" w:rsidRDefault="00482BCF">
      <w:pPr>
        <w:ind w:firstLineChars="200" w:firstLine="640"/>
        <w:rPr>
          <w:rFonts w:ascii="仿宋" w:eastAsia="仿宋" w:hAnsi="仿宋"/>
          <w:sz w:val="32"/>
          <w:szCs w:val="32"/>
        </w:rPr>
      </w:pPr>
      <w:r>
        <w:rPr>
          <w:rFonts w:ascii="仿宋" w:eastAsia="仿宋" w:hAnsi="仿宋"/>
          <w:sz w:val="32"/>
          <w:szCs w:val="32"/>
        </w:rPr>
        <w:t>3.所有参会人员须服从现场管理规定，自觉维护场内秩序及清洁卫生，严禁吸烟、张贴广告、高声喧哗等行为，禁止将食物带入会场，参会期间请妥善保管好个人贵重物品；</w:t>
      </w:r>
    </w:p>
    <w:p w:rsidR="00096C7C" w:rsidRDefault="00482BCF">
      <w:pPr>
        <w:ind w:firstLineChars="200" w:firstLine="640"/>
        <w:rPr>
          <w:rFonts w:ascii="仿宋" w:eastAsia="仿宋" w:hAnsi="仿宋"/>
          <w:sz w:val="32"/>
          <w:szCs w:val="32"/>
        </w:rPr>
      </w:pPr>
      <w:r>
        <w:rPr>
          <w:rFonts w:ascii="仿宋" w:eastAsia="仿宋" w:hAnsi="仿宋"/>
          <w:sz w:val="32"/>
          <w:szCs w:val="32"/>
        </w:rPr>
        <w:t xml:space="preserve">4.现场招聘会划分入口、出口通道，有序进出； </w:t>
      </w:r>
    </w:p>
    <w:p w:rsidR="00096C7C" w:rsidRDefault="00482BCF">
      <w:pPr>
        <w:ind w:firstLineChars="200" w:firstLine="640"/>
        <w:rPr>
          <w:rFonts w:ascii="仿宋" w:eastAsia="仿宋" w:hAnsi="仿宋"/>
          <w:sz w:val="32"/>
          <w:szCs w:val="32"/>
        </w:rPr>
      </w:pPr>
      <w:r>
        <w:rPr>
          <w:rFonts w:ascii="仿宋" w:eastAsia="仿宋" w:hAnsi="仿宋"/>
          <w:sz w:val="32"/>
          <w:szCs w:val="32"/>
        </w:rPr>
        <w:t>5.用人单位不得以任何名义在招聘过程中向应聘人员收取费用；不得扣押应聘人员的身份证等证件；不得有欺诈行为或其他非正当招聘方式。</w:t>
      </w:r>
    </w:p>
    <w:p w:rsidR="00096C7C" w:rsidRDefault="00482BCF" w:rsidP="00D46072">
      <w:pPr>
        <w:ind w:firstLineChars="200" w:firstLine="640"/>
        <w:rPr>
          <w:rFonts w:ascii="黑体" w:eastAsia="黑体" w:hAnsi="黑体"/>
          <w:sz w:val="32"/>
          <w:szCs w:val="32"/>
        </w:rPr>
      </w:pPr>
      <w:r w:rsidRPr="00482BCF">
        <w:rPr>
          <w:rFonts w:ascii="黑体" w:eastAsia="黑体" w:hAnsi="黑体" w:hint="eastAsia"/>
          <w:sz w:val="32"/>
          <w:szCs w:val="32"/>
        </w:rPr>
        <w:t>五、</w:t>
      </w:r>
      <w:r>
        <w:rPr>
          <w:rFonts w:ascii="黑体" w:eastAsia="黑体" w:hAnsi="黑体" w:hint="eastAsia"/>
          <w:sz w:val="32"/>
          <w:szCs w:val="32"/>
        </w:rPr>
        <w:t>现场服务</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（一）西咸新区人才市场现场招聘会对所有参会企业和广大求职者均提供全程免费服务；</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（二）每场招聘会设置固定展位，报满即止。标准展位配备一桌三椅，企业代表拎包即可体验便捷招聘服务；</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（三）冬夏季节，中央空调开放，为您求职、招聘提供舒适环境体验；</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（四）“西咸人才网”网站、“西咸人才”“秦创原人才大市场”公众号等平台，为企业发布招聘信息提供免费服务。</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（五）各招聘企业、求职者如在招聘、应聘过程中如有任何疑问、困难，请及时向工作人员反映。</w:t>
      </w:r>
    </w:p>
    <w:p w:rsidR="00096C7C" w:rsidRDefault="00D46072">
      <w:pPr>
        <w:ind w:firstLineChars="200" w:firstLine="640"/>
        <w:rPr>
          <w:rFonts w:ascii="黑体" w:eastAsia="黑体" w:hAnsi="黑体"/>
          <w:sz w:val="32"/>
          <w:szCs w:val="32"/>
        </w:rPr>
      </w:pPr>
      <w:r>
        <w:rPr>
          <w:rFonts w:ascii="黑体" w:eastAsia="黑体" w:hAnsi="黑体" w:hint="eastAsia"/>
          <w:sz w:val="32"/>
          <w:szCs w:val="32"/>
        </w:rPr>
        <w:lastRenderedPageBreak/>
        <w:t>六</w:t>
      </w:r>
      <w:bookmarkStart w:id="0" w:name="_GoBack"/>
      <w:bookmarkEnd w:id="0"/>
      <w:r w:rsidR="00482BCF">
        <w:rPr>
          <w:rFonts w:ascii="黑体" w:eastAsia="黑体" w:hAnsi="黑体" w:hint="eastAsia"/>
          <w:sz w:val="32"/>
          <w:szCs w:val="32"/>
        </w:rPr>
        <w:t>、联系方式及交通路线</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电话：</w:t>
      </w:r>
      <w:r>
        <w:rPr>
          <w:rFonts w:ascii="仿宋" w:eastAsia="仿宋" w:hAnsi="仿宋"/>
          <w:sz w:val="32"/>
          <w:szCs w:val="32"/>
        </w:rPr>
        <w:t>029-33369810  33369820   韩老师</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官网：</w:t>
      </w:r>
      <w:r>
        <w:rPr>
          <w:rFonts w:ascii="仿宋" w:eastAsia="仿宋" w:hAnsi="仿宋"/>
          <w:sz w:val="32"/>
          <w:szCs w:val="32"/>
        </w:rPr>
        <w:t>http://www.xixianrencai.com</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会场地址：陕西省西咸新区金</w:t>
      </w:r>
      <w:proofErr w:type="gramStart"/>
      <w:r>
        <w:rPr>
          <w:rFonts w:ascii="仿宋" w:eastAsia="仿宋" w:hAnsi="仿宋" w:hint="eastAsia"/>
          <w:sz w:val="32"/>
          <w:szCs w:val="32"/>
        </w:rPr>
        <w:t>湾科创区</w:t>
      </w:r>
      <w:proofErr w:type="gramEnd"/>
      <w:r>
        <w:rPr>
          <w:rFonts w:ascii="仿宋" w:eastAsia="仿宋" w:hAnsi="仿宋" w:hint="eastAsia"/>
          <w:sz w:val="32"/>
          <w:szCs w:val="32"/>
        </w:rPr>
        <w:t>一期金湾</w:t>
      </w:r>
      <w:proofErr w:type="gramStart"/>
      <w:r>
        <w:rPr>
          <w:rFonts w:ascii="仿宋" w:eastAsia="仿宋" w:hAnsi="仿宋" w:hint="eastAsia"/>
          <w:sz w:val="32"/>
          <w:szCs w:val="32"/>
        </w:rPr>
        <w:t>三路秦创原人</w:t>
      </w:r>
      <w:proofErr w:type="gramEnd"/>
      <w:r>
        <w:rPr>
          <w:rFonts w:ascii="仿宋" w:eastAsia="仿宋" w:hAnsi="仿宋" w:hint="eastAsia"/>
          <w:sz w:val="32"/>
          <w:szCs w:val="32"/>
        </w:rPr>
        <w:t>才大市场</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方式</w:t>
      </w:r>
      <w:proofErr w:type="gramStart"/>
      <w:r>
        <w:rPr>
          <w:rFonts w:ascii="仿宋" w:eastAsia="仿宋" w:hAnsi="仿宋" w:hint="eastAsia"/>
          <w:sz w:val="32"/>
          <w:szCs w:val="32"/>
        </w:rPr>
        <w:t>一</w:t>
      </w:r>
      <w:proofErr w:type="gramEnd"/>
      <w:r>
        <w:rPr>
          <w:rFonts w:ascii="仿宋" w:eastAsia="仿宋" w:hAnsi="仿宋" w:hint="eastAsia"/>
          <w:sz w:val="32"/>
          <w:szCs w:val="32"/>
        </w:rPr>
        <w:t>：西安地铁</w:t>
      </w:r>
      <w:r>
        <w:rPr>
          <w:rFonts w:ascii="仿宋" w:eastAsia="仿宋" w:hAnsi="仿宋"/>
          <w:sz w:val="32"/>
          <w:szCs w:val="32"/>
        </w:rPr>
        <w:t>16号线“西咸大厦”站A/D口出，步行至“西咸大厦”楼宇西侧100米即到</w:t>
      </w:r>
    </w:p>
    <w:p w:rsidR="00096C7C" w:rsidRDefault="00482BCF">
      <w:pPr>
        <w:ind w:firstLineChars="200" w:firstLine="640"/>
        <w:rPr>
          <w:rFonts w:ascii="仿宋" w:eastAsia="仿宋" w:hAnsi="仿宋"/>
          <w:sz w:val="32"/>
          <w:szCs w:val="32"/>
        </w:rPr>
      </w:pPr>
      <w:r>
        <w:rPr>
          <w:rFonts w:ascii="仿宋" w:eastAsia="仿宋" w:hAnsi="仿宋" w:hint="eastAsia"/>
          <w:sz w:val="32"/>
          <w:szCs w:val="32"/>
        </w:rPr>
        <w:t>方式二：公交</w:t>
      </w:r>
      <w:r>
        <w:rPr>
          <w:rFonts w:ascii="仿宋" w:eastAsia="仿宋" w:hAnsi="仿宋"/>
          <w:sz w:val="32"/>
          <w:szCs w:val="32"/>
        </w:rPr>
        <w:t>1067、866、55、801、820、828、1021路在“西咸大厦”站下车即到</w:t>
      </w:r>
    </w:p>
    <w:p w:rsidR="00096C7C" w:rsidRDefault="00482BCF">
      <w:pPr>
        <w:ind w:firstLineChars="200" w:firstLine="640"/>
        <w:rPr>
          <w:rFonts w:ascii="仿宋" w:eastAsia="仿宋" w:hAnsi="仿宋"/>
          <w:sz w:val="32"/>
          <w:szCs w:val="32"/>
        </w:rPr>
      </w:pPr>
      <w:r>
        <w:rPr>
          <w:rFonts w:ascii="仿宋" w:eastAsia="仿宋" w:hAnsi="仿宋"/>
          <w:sz w:val="32"/>
          <w:szCs w:val="32"/>
        </w:rPr>
        <w:t>方式三：自驾导航“西咸大厦”或“秦创原人才大市场”即可到达。</w:t>
      </w:r>
    </w:p>
    <w:sectPr w:rsidR="00096C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7E"/>
    <w:rsid w:val="000213AA"/>
    <w:rsid w:val="00024E81"/>
    <w:rsid w:val="00082FCF"/>
    <w:rsid w:val="00096C7C"/>
    <w:rsid w:val="001C746E"/>
    <w:rsid w:val="00397C29"/>
    <w:rsid w:val="003A466D"/>
    <w:rsid w:val="00482BCF"/>
    <w:rsid w:val="005C3F4C"/>
    <w:rsid w:val="007019B0"/>
    <w:rsid w:val="00762371"/>
    <w:rsid w:val="00860976"/>
    <w:rsid w:val="00A96B7E"/>
    <w:rsid w:val="00D40B42"/>
    <w:rsid w:val="00D46072"/>
    <w:rsid w:val="00D654AF"/>
    <w:rsid w:val="00D66171"/>
    <w:rsid w:val="00F462EB"/>
    <w:rsid w:val="38EF0E85"/>
    <w:rsid w:val="6A4A33BC"/>
    <w:rsid w:val="705D5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9179"/>
  <w15:docId w15:val="{A7504877-6E3E-4D74-A094-0DFF6C4D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992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王剑</cp:lastModifiedBy>
  <cp:revision>24</cp:revision>
  <cp:lastPrinted>2024-04-22T03:55:00Z</cp:lastPrinted>
  <dcterms:created xsi:type="dcterms:W3CDTF">2024-04-19T04:01:00Z</dcterms:created>
  <dcterms:modified xsi:type="dcterms:W3CDTF">2024-04-22T08:10:00Z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